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F659" w14:textId="292C99CA" w:rsidR="006841C6" w:rsidRDefault="006841C6" w:rsidP="006841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123297">
        <w:rPr>
          <w:rFonts w:ascii="Times New Roman" w:hAnsi="Times New Roman" w:cs="Times New Roman"/>
          <w:b/>
          <w:bCs/>
        </w:rPr>
        <w:t>Uchwała Nr</w:t>
      </w:r>
      <w:r w:rsidR="009137FF">
        <w:rPr>
          <w:rFonts w:ascii="Times New Roman" w:hAnsi="Times New Roman" w:cs="Times New Roman"/>
          <w:b/>
          <w:bCs/>
        </w:rPr>
        <w:t xml:space="preserve"> XXXVI</w:t>
      </w:r>
      <w:r w:rsidR="000A1023">
        <w:rPr>
          <w:rFonts w:ascii="Times New Roman" w:hAnsi="Times New Roman" w:cs="Times New Roman"/>
          <w:b/>
          <w:bCs/>
        </w:rPr>
        <w:t>/</w:t>
      </w:r>
      <w:r w:rsidR="009137FF">
        <w:rPr>
          <w:rFonts w:ascii="Times New Roman" w:hAnsi="Times New Roman" w:cs="Times New Roman"/>
          <w:b/>
          <w:bCs/>
        </w:rPr>
        <w:t>286</w:t>
      </w:r>
      <w:r w:rsidR="000A1023">
        <w:rPr>
          <w:rFonts w:ascii="Times New Roman" w:hAnsi="Times New Roman" w:cs="Times New Roman"/>
          <w:b/>
          <w:bCs/>
        </w:rPr>
        <w:t>/2022</w:t>
      </w:r>
      <w:r w:rsidRPr="00123297">
        <w:rPr>
          <w:rFonts w:ascii="Times New Roman" w:hAnsi="Times New Roman" w:cs="Times New Roman"/>
          <w:b/>
          <w:bCs/>
        </w:rPr>
        <w:br/>
        <w:t xml:space="preserve">Rady Gminy Krzemieniewo </w:t>
      </w:r>
      <w:r w:rsidRPr="00123297">
        <w:rPr>
          <w:rFonts w:ascii="Times New Roman" w:hAnsi="Times New Roman" w:cs="Times New Roman"/>
          <w:b/>
          <w:bCs/>
        </w:rPr>
        <w:br/>
        <w:t>z dnia</w:t>
      </w:r>
      <w:r w:rsidR="000A1023">
        <w:rPr>
          <w:rFonts w:ascii="Times New Roman" w:hAnsi="Times New Roman" w:cs="Times New Roman"/>
          <w:b/>
          <w:bCs/>
        </w:rPr>
        <w:t xml:space="preserve"> </w:t>
      </w:r>
      <w:r w:rsidR="009137FF">
        <w:rPr>
          <w:rFonts w:ascii="Times New Roman" w:hAnsi="Times New Roman" w:cs="Times New Roman"/>
          <w:b/>
          <w:bCs/>
        </w:rPr>
        <w:t xml:space="preserve">25 </w:t>
      </w:r>
      <w:r w:rsidR="000A1023">
        <w:rPr>
          <w:rFonts w:ascii="Times New Roman" w:hAnsi="Times New Roman" w:cs="Times New Roman"/>
          <w:b/>
          <w:bCs/>
        </w:rPr>
        <w:t xml:space="preserve">kwietnia </w:t>
      </w:r>
      <w:r w:rsidRPr="00123297">
        <w:rPr>
          <w:rFonts w:ascii="Times New Roman" w:hAnsi="Times New Roman" w:cs="Times New Roman"/>
          <w:b/>
          <w:bCs/>
        </w:rPr>
        <w:t>2022 r.</w:t>
      </w:r>
    </w:p>
    <w:p w14:paraId="2F14AB3B" w14:textId="77777777" w:rsidR="009137FF" w:rsidRPr="00123297" w:rsidRDefault="009137FF" w:rsidP="006841C6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5E5EF8EA" w14:textId="5533FE41" w:rsidR="006841C6" w:rsidRPr="00123297" w:rsidRDefault="006841C6" w:rsidP="006841C6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123297">
        <w:rPr>
          <w:rFonts w:ascii="Times New Roman" w:hAnsi="Times New Roman" w:cs="Times New Roman"/>
          <w:b/>
          <w:bCs/>
        </w:rPr>
        <w:t xml:space="preserve">w sprawie upoważnienia Kierownika Gminnego Ośrodka Pomocy Społecznej w Krzemieniewie do </w:t>
      </w:r>
      <w:r w:rsidRPr="0012329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załatwiania spraw związanych z przyznawaniem świadczenia pieniężnego przysługującego </w:t>
      </w:r>
      <w:r w:rsidR="0012227F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br/>
      </w:r>
      <w:r w:rsidRPr="0012329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z tytułu zapewnienia zakwaterowania i wyżywienia obywatelom Ukrainy</w:t>
      </w:r>
    </w:p>
    <w:p w14:paraId="5411B11A" w14:textId="77777777" w:rsidR="006841C6" w:rsidRPr="00123297" w:rsidRDefault="006841C6" w:rsidP="006841C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</w:p>
    <w:p w14:paraId="55D7920E" w14:textId="1668A5D3" w:rsidR="006841C6" w:rsidRPr="00123297" w:rsidRDefault="00123297" w:rsidP="0012227F">
      <w:pPr>
        <w:jc w:val="both"/>
        <w:rPr>
          <w:rFonts w:ascii="Times New Roman" w:hAnsi="Times New Roman" w:cs="Times New Roman"/>
        </w:rPr>
      </w:pPr>
      <w:r w:rsidRPr="00123297">
        <w:rPr>
          <w:rFonts w:ascii="Times New Roman" w:hAnsi="Times New Roman" w:cs="Times New Roman"/>
        </w:rPr>
        <w:tab/>
      </w:r>
      <w:r w:rsidR="006841C6" w:rsidRPr="00123297">
        <w:rPr>
          <w:rFonts w:ascii="Times New Roman" w:hAnsi="Times New Roman" w:cs="Times New Roman"/>
        </w:rPr>
        <w:t xml:space="preserve">Na podstawie art. 39 ust. 4 </w:t>
      </w:r>
      <w:r w:rsidR="0012227F">
        <w:rPr>
          <w:rFonts w:ascii="Times New Roman" w:hAnsi="Times New Roman" w:cs="Times New Roman"/>
        </w:rPr>
        <w:t>u</w:t>
      </w:r>
      <w:r w:rsidR="006841C6" w:rsidRPr="00123297">
        <w:rPr>
          <w:rFonts w:ascii="Times New Roman" w:hAnsi="Times New Roman" w:cs="Times New Roman"/>
        </w:rPr>
        <w:t>stawy z dnia 8 marca 1990</w:t>
      </w:r>
      <w:r w:rsidR="0012227F">
        <w:rPr>
          <w:rFonts w:ascii="Times New Roman" w:hAnsi="Times New Roman" w:cs="Times New Roman"/>
        </w:rPr>
        <w:t xml:space="preserve"> </w:t>
      </w:r>
      <w:r w:rsidR="006841C6" w:rsidRPr="00123297">
        <w:rPr>
          <w:rFonts w:ascii="Times New Roman" w:hAnsi="Times New Roman" w:cs="Times New Roman"/>
        </w:rPr>
        <w:t>r</w:t>
      </w:r>
      <w:r w:rsidR="0012227F">
        <w:rPr>
          <w:rFonts w:ascii="Times New Roman" w:hAnsi="Times New Roman" w:cs="Times New Roman"/>
        </w:rPr>
        <w:t>.</w:t>
      </w:r>
      <w:r w:rsidR="006841C6" w:rsidRPr="00123297">
        <w:rPr>
          <w:rFonts w:ascii="Times New Roman" w:hAnsi="Times New Roman" w:cs="Times New Roman"/>
        </w:rPr>
        <w:t xml:space="preserve"> o samorządzie gminnym </w:t>
      </w:r>
      <w:r w:rsidRPr="00123297">
        <w:rPr>
          <w:rFonts w:ascii="Times New Roman" w:hAnsi="Times New Roman" w:cs="Times New Roman"/>
        </w:rPr>
        <w:br/>
      </w:r>
      <w:r w:rsidR="006841C6" w:rsidRPr="00123297">
        <w:rPr>
          <w:rFonts w:ascii="Times New Roman" w:hAnsi="Times New Roman" w:cs="Times New Roman"/>
        </w:rPr>
        <w:t xml:space="preserve">(tj. Dz. U. z 2022r, poz.559 z </w:t>
      </w:r>
      <w:proofErr w:type="spellStart"/>
      <w:r w:rsidR="006841C6" w:rsidRPr="00123297">
        <w:rPr>
          <w:rFonts w:ascii="Times New Roman" w:hAnsi="Times New Roman" w:cs="Times New Roman"/>
        </w:rPr>
        <w:t>poźn</w:t>
      </w:r>
      <w:proofErr w:type="spellEnd"/>
      <w:r w:rsidR="006841C6" w:rsidRPr="00123297">
        <w:rPr>
          <w:rFonts w:ascii="Times New Roman" w:hAnsi="Times New Roman" w:cs="Times New Roman"/>
        </w:rPr>
        <w:t>. zm.)</w:t>
      </w:r>
      <w:r w:rsidRPr="00123297">
        <w:rPr>
          <w:rFonts w:ascii="Times New Roman" w:hAnsi="Times New Roman" w:cs="Times New Roman"/>
        </w:rPr>
        <w:t xml:space="preserve">, w związku z art. 13 ust. 1 ustawy z dnia 12 marca 2022 r. </w:t>
      </w:r>
      <w:r w:rsidRPr="00123297">
        <w:rPr>
          <w:rFonts w:ascii="Times New Roman" w:hAnsi="Times New Roman" w:cs="Times New Roman"/>
        </w:rPr>
        <w:br/>
      </w:r>
      <w:r w:rsidRPr="00123297">
        <w:rPr>
          <w:rFonts w:ascii="Times New Roman" w:hAnsi="Times New Roman" w:cs="Times New Roman"/>
          <w:color w:val="333333"/>
          <w:shd w:val="clear" w:color="auto" w:fill="FFFFFF"/>
        </w:rPr>
        <w:t xml:space="preserve">o pomocy obywatelom Ukrainy w związku z konfliktem zbrojnym na terytorium tego państwa </w:t>
      </w:r>
      <w:r w:rsidRPr="00123297">
        <w:rPr>
          <w:rFonts w:ascii="Times New Roman" w:hAnsi="Times New Roman" w:cs="Times New Roman"/>
          <w:color w:val="333333"/>
          <w:shd w:val="clear" w:color="auto" w:fill="FFFFFF"/>
        </w:rPr>
        <w:br/>
        <w:t>(tj. Dz.U.2022, poz. 583</w:t>
      </w:r>
      <w:r w:rsidR="00A05AEE">
        <w:rPr>
          <w:rFonts w:ascii="Times New Roman" w:hAnsi="Times New Roman" w:cs="Times New Roman"/>
          <w:color w:val="333333"/>
          <w:shd w:val="clear" w:color="auto" w:fill="FFFFFF"/>
        </w:rPr>
        <w:t xml:space="preserve"> z </w:t>
      </w:r>
      <w:proofErr w:type="spellStart"/>
      <w:r w:rsidR="00A05AEE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="00A05AEE">
        <w:rPr>
          <w:rFonts w:ascii="Times New Roman" w:hAnsi="Times New Roman" w:cs="Times New Roman"/>
          <w:color w:val="333333"/>
          <w:shd w:val="clear" w:color="auto" w:fill="FFFFFF"/>
        </w:rPr>
        <w:t>. zm.</w:t>
      </w:r>
      <w:r w:rsidRPr="00123297">
        <w:rPr>
          <w:rFonts w:ascii="Times New Roman" w:hAnsi="Times New Roman" w:cs="Times New Roman"/>
          <w:color w:val="333333"/>
          <w:shd w:val="clear" w:color="auto" w:fill="FFFFFF"/>
        </w:rPr>
        <w:t>) oraz §3 ust 3. Rozporządzenia Rady Ministrów z dnia 15 marca 2022 r. w sprawie maksymalnej wysokości świadczenia pieniężnego przysługującego z tytułu zapewnienia zakwaterowania i wyżywienia obywatelom Ukrainy oraz warunków przyznawania tego świadczenia i przedłużenia jego wypłaty (D</w:t>
      </w:r>
      <w:r w:rsidR="00C9652F">
        <w:rPr>
          <w:rFonts w:ascii="Times New Roman" w:hAnsi="Times New Roman" w:cs="Times New Roman"/>
          <w:color w:val="333333"/>
          <w:shd w:val="clear" w:color="auto" w:fill="FFFFFF"/>
        </w:rPr>
        <w:t>z</w:t>
      </w:r>
      <w:r w:rsidRPr="00123297">
        <w:rPr>
          <w:rFonts w:ascii="Times New Roman" w:hAnsi="Times New Roman" w:cs="Times New Roman"/>
          <w:color w:val="333333"/>
          <w:shd w:val="clear" w:color="auto" w:fill="FFFFFF"/>
        </w:rPr>
        <w:t xml:space="preserve">. U. 2022 r., poz. 605 z </w:t>
      </w:r>
      <w:proofErr w:type="spellStart"/>
      <w:r w:rsidRPr="00123297">
        <w:rPr>
          <w:rFonts w:ascii="Times New Roman" w:hAnsi="Times New Roman" w:cs="Times New Roman"/>
          <w:color w:val="333333"/>
          <w:shd w:val="clear" w:color="auto" w:fill="FFFFFF"/>
        </w:rPr>
        <w:t>późn</w:t>
      </w:r>
      <w:proofErr w:type="spellEnd"/>
      <w:r w:rsidRPr="00123297">
        <w:rPr>
          <w:rFonts w:ascii="Times New Roman" w:hAnsi="Times New Roman" w:cs="Times New Roman"/>
          <w:color w:val="333333"/>
          <w:shd w:val="clear" w:color="auto" w:fill="FFFFFF"/>
        </w:rPr>
        <w:t xml:space="preserve">. zm.) </w:t>
      </w:r>
      <w:r w:rsidR="006841C6" w:rsidRPr="00123297">
        <w:rPr>
          <w:rFonts w:ascii="Times New Roman" w:hAnsi="Times New Roman" w:cs="Times New Roman"/>
        </w:rPr>
        <w:t>Rada Gminy Krzemieniewo uchwala</w:t>
      </w:r>
      <w:r w:rsidRPr="00123297">
        <w:rPr>
          <w:rFonts w:ascii="Times New Roman" w:hAnsi="Times New Roman" w:cs="Times New Roman"/>
        </w:rPr>
        <w:t>,</w:t>
      </w:r>
      <w:r w:rsidR="006841C6" w:rsidRPr="00123297">
        <w:rPr>
          <w:rFonts w:ascii="Times New Roman" w:hAnsi="Times New Roman" w:cs="Times New Roman"/>
        </w:rPr>
        <w:t xml:space="preserve"> co następuje:</w:t>
      </w:r>
    </w:p>
    <w:p w14:paraId="55225288" w14:textId="015F8F99" w:rsidR="00123297" w:rsidRPr="00123297" w:rsidRDefault="00123297" w:rsidP="0012227F">
      <w:pPr>
        <w:jc w:val="both"/>
        <w:rPr>
          <w:rFonts w:ascii="Times New Roman" w:hAnsi="Times New Roman" w:cs="Times New Roman"/>
        </w:rPr>
      </w:pPr>
      <w:r w:rsidRPr="00123297">
        <w:rPr>
          <w:rFonts w:ascii="Times New Roman" w:hAnsi="Times New Roman" w:cs="Times New Roman"/>
        </w:rPr>
        <w:tab/>
      </w:r>
      <w:r w:rsidR="006841C6" w:rsidRPr="009D5F2D">
        <w:rPr>
          <w:rFonts w:ascii="Times New Roman" w:hAnsi="Times New Roman" w:cs="Times New Roman"/>
          <w:b/>
          <w:bCs/>
        </w:rPr>
        <w:t>§ 1.</w:t>
      </w:r>
      <w:r w:rsidR="009D5F2D">
        <w:rPr>
          <w:rFonts w:ascii="Times New Roman" w:hAnsi="Times New Roman" w:cs="Times New Roman"/>
        </w:rPr>
        <w:t xml:space="preserve"> </w:t>
      </w:r>
      <w:r w:rsidR="006841C6" w:rsidRPr="00123297">
        <w:rPr>
          <w:rFonts w:ascii="Times New Roman" w:hAnsi="Times New Roman" w:cs="Times New Roman"/>
        </w:rPr>
        <w:t xml:space="preserve">Upoważnia się Kierownika Gminnego Ośrodka Pomocy Społecznej w </w:t>
      </w:r>
      <w:r w:rsidRPr="00123297">
        <w:rPr>
          <w:rFonts w:ascii="Times New Roman" w:hAnsi="Times New Roman" w:cs="Times New Roman"/>
        </w:rPr>
        <w:t>Krzemieniewie</w:t>
      </w:r>
      <w:r w:rsidR="006841C6" w:rsidRPr="00123297">
        <w:rPr>
          <w:rFonts w:ascii="Times New Roman" w:hAnsi="Times New Roman" w:cs="Times New Roman"/>
        </w:rPr>
        <w:t xml:space="preserve"> </w:t>
      </w:r>
      <w:r w:rsidR="0012227F">
        <w:rPr>
          <w:rFonts w:ascii="Times New Roman" w:hAnsi="Times New Roman" w:cs="Times New Roman"/>
        </w:rPr>
        <w:br/>
      </w:r>
      <w:r w:rsidRPr="00123297">
        <w:rPr>
          <w:rFonts w:ascii="Times New Roman" w:hAnsi="Times New Roman" w:cs="Times New Roman"/>
        </w:rPr>
        <w:t>do załatwiania spraw związanych z przyznawaniem świadczenia pieniężnego przysługującego z tytułu zapewnienia zakwaterowania i wyżywienia obywatelom Ukrainy, jego wypłaty oraz weryfikacji.</w:t>
      </w:r>
    </w:p>
    <w:p w14:paraId="533361A2" w14:textId="4A149961" w:rsidR="006841C6" w:rsidRPr="00123297" w:rsidRDefault="00123297" w:rsidP="0012227F">
      <w:pPr>
        <w:jc w:val="both"/>
        <w:rPr>
          <w:rFonts w:ascii="Times New Roman" w:hAnsi="Times New Roman" w:cs="Times New Roman"/>
        </w:rPr>
      </w:pPr>
      <w:r w:rsidRPr="00123297">
        <w:rPr>
          <w:rFonts w:ascii="Times New Roman" w:hAnsi="Times New Roman" w:cs="Times New Roman"/>
        </w:rPr>
        <w:tab/>
      </w:r>
      <w:r w:rsidR="006841C6" w:rsidRPr="009D5F2D">
        <w:rPr>
          <w:rFonts w:ascii="Times New Roman" w:hAnsi="Times New Roman" w:cs="Times New Roman"/>
          <w:b/>
          <w:bCs/>
        </w:rPr>
        <w:t>§ 2.</w:t>
      </w:r>
      <w:r w:rsidR="009D5F2D">
        <w:rPr>
          <w:rFonts w:ascii="Times New Roman" w:hAnsi="Times New Roman" w:cs="Times New Roman"/>
        </w:rPr>
        <w:t xml:space="preserve"> </w:t>
      </w:r>
      <w:r w:rsidR="006841C6" w:rsidRPr="00123297">
        <w:rPr>
          <w:rFonts w:ascii="Times New Roman" w:hAnsi="Times New Roman" w:cs="Times New Roman"/>
        </w:rPr>
        <w:t>Wykonanie uchwały powierza się Wójtowi Gminy</w:t>
      </w:r>
      <w:r w:rsidRPr="00123297">
        <w:rPr>
          <w:rFonts w:ascii="Times New Roman" w:hAnsi="Times New Roman" w:cs="Times New Roman"/>
        </w:rPr>
        <w:t xml:space="preserve"> Krzemieniewo</w:t>
      </w:r>
    </w:p>
    <w:p w14:paraId="5775FA8F" w14:textId="7C8A2C35" w:rsidR="0012227F" w:rsidRDefault="00123297" w:rsidP="0012227F">
      <w:pPr>
        <w:jc w:val="both"/>
        <w:rPr>
          <w:rFonts w:ascii="Times New Roman" w:hAnsi="Times New Roman" w:cs="Times New Roman"/>
        </w:rPr>
      </w:pPr>
      <w:r w:rsidRPr="00123297">
        <w:rPr>
          <w:rFonts w:ascii="Times New Roman" w:hAnsi="Times New Roman" w:cs="Times New Roman"/>
        </w:rPr>
        <w:tab/>
      </w:r>
      <w:r w:rsidR="006841C6" w:rsidRPr="009D5F2D">
        <w:rPr>
          <w:rFonts w:ascii="Times New Roman" w:hAnsi="Times New Roman" w:cs="Times New Roman"/>
          <w:b/>
          <w:bCs/>
        </w:rPr>
        <w:t>§ 3.</w:t>
      </w:r>
      <w:r w:rsidR="009D5F2D">
        <w:rPr>
          <w:rFonts w:ascii="Times New Roman" w:hAnsi="Times New Roman" w:cs="Times New Roman"/>
        </w:rPr>
        <w:t xml:space="preserve"> </w:t>
      </w:r>
      <w:r w:rsidR="006841C6" w:rsidRPr="00123297">
        <w:rPr>
          <w:rFonts w:ascii="Times New Roman" w:hAnsi="Times New Roman" w:cs="Times New Roman"/>
        </w:rPr>
        <w:t xml:space="preserve">Uchwała wchodzi w życie </w:t>
      </w:r>
      <w:r w:rsidR="003B736E">
        <w:rPr>
          <w:rFonts w:ascii="Times New Roman" w:hAnsi="Times New Roman" w:cs="Times New Roman"/>
        </w:rPr>
        <w:t>po upływie 14 dniu od ogłoszenia w Dzienniku Urzędowym Województwa Wielkopolskiego</w:t>
      </w:r>
      <w:r w:rsidR="000D4289">
        <w:rPr>
          <w:rFonts w:ascii="Times New Roman" w:hAnsi="Times New Roman" w:cs="Times New Roman"/>
        </w:rPr>
        <w:t>.</w:t>
      </w:r>
    </w:p>
    <w:p w14:paraId="5E0C30FC" w14:textId="01B008CA" w:rsidR="005001DF" w:rsidRDefault="0012227F" w:rsidP="0012227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594DCF66" w14:textId="191A67BB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250A3C17" w14:textId="14AFF8F4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3DEE5DC4" w14:textId="7C8FF9B9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3A6C2006" w14:textId="61155CB8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0B92F72F" w14:textId="20216E9D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3D9D3AC7" w14:textId="53E4B18B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077C05C1" w14:textId="3BF571F0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5220E033" w14:textId="5245E077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5DC10A33" w14:textId="51B11F9E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1316C91E" w14:textId="6C2E39C5" w:rsidR="009756C3" w:rsidRDefault="009756C3" w:rsidP="0012227F">
      <w:pPr>
        <w:jc w:val="both"/>
        <w:rPr>
          <w:rFonts w:ascii="Times New Roman" w:hAnsi="Times New Roman" w:cs="Times New Roman"/>
        </w:rPr>
      </w:pPr>
    </w:p>
    <w:p w14:paraId="4C4F076D" w14:textId="46F9CFE6" w:rsidR="009756C3" w:rsidRDefault="009756C3" w:rsidP="0012227F">
      <w:pPr>
        <w:jc w:val="both"/>
        <w:rPr>
          <w:rFonts w:ascii="Times New Roman" w:hAnsi="Times New Roman" w:cs="Times New Roman"/>
          <w:b/>
          <w:bCs/>
        </w:rPr>
      </w:pPr>
    </w:p>
    <w:p w14:paraId="78A97FBF" w14:textId="4739C814" w:rsidR="009137FF" w:rsidRDefault="009137FF" w:rsidP="009137FF">
      <w:pPr>
        <w:jc w:val="center"/>
        <w:rPr>
          <w:rFonts w:ascii="Times New Roman" w:hAnsi="Times New Roman" w:cs="Times New Roman"/>
        </w:rPr>
      </w:pPr>
    </w:p>
    <w:p w14:paraId="0EBD8694" w14:textId="17E0910B" w:rsidR="009137FF" w:rsidRDefault="009137FF" w:rsidP="009137FF">
      <w:pPr>
        <w:jc w:val="center"/>
        <w:rPr>
          <w:rFonts w:ascii="Times New Roman" w:hAnsi="Times New Roman" w:cs="Times New Roman"/>
        </w:rPr>
      </w:pPr>
    </w:p>
    <w:p w14:paraId="1D290C18" w14:textId="4AC1B7EE" w:rsidR="009137FF" w:rsidRDefault="009137FF" w:rsidP="009137FF">
      <w:pPr>
        <w:jc w:val="center"/>
        <w:rPr>
          <w:rFonts w:ascii="Times New Roman" w:hAnsi="Times New Roman" w:cs="Times New Roman"/>
        </w:rPr>
      </w:pPr>
    </w:p>
    <w:p w14:paraId="04B9FCAE" w14:textId="77777777" w:rsidR="009137FF" w:rsidRPr="009137FF" w:rsidRDefault="009137FF" w:rsidP="009137FF">
      <w:pPr>
        <w:jc w:val="center"/>
        <w:rPr>
          <w:rFonts w:ascii="Times New Roman" w:hAnsi="Times New Roman" w:cs="Times New Roman"/>
        </w:rPr>
      </w:pPr>
    </w:p>
    <w:p w14:paraId="012BF3BE" w14:textId="70698583" w:rsidR="009756C3" w:rsidRPr="00123297" w:rsidRDefault="009756C3" w:rsidP="009756C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UZASADNIENIE</w:t>
      </w:r>
      <w:r>
        <w:rPr>
          <w:rFonts w:ascii="Times New Roman" w:hAnsi="Times New Roman" w:cs="Times New Roman"/>
          <w:b/>
          <w:bCs/>
        </w:rPr>
        <w:br/>
      </w:r>
      <w:r w:rsidRPr="00123297">
        <w:rPr>
          <w:rFonts w:ascii="Times New Roman" w:hAnsi="Times New Roman" w:cs="Times New Roman"/>
          <w:b/>
          <w:bCs/>
        </w:rPr>
        <w:t>Uchwał</w:t>
      </w:r>
      <w:r>
        <w:rPr>
          <w:rFonts w:ascii="Times New Roman" w:hAnsi="Times New Roman" w:cs="Times New Roman"/>
          <w:b/>
          <w:bCs/>
        </w:rPr>
        <w:t xml:space="preserve">y </w:t>
      </w:r>
      <w:r w:rsidRPr="00123297">
        <w:rPr>
          <w:rFonts w:ascii="Times New Roman" w:hAnsi="Times New Roman" w:cs="Times New Roman"/>
          <w:b/>
          <w:bCs/>
        </w:rPr>
        <w:t>Nr</w:t>
      </w:r>
      <w:r w:rsidR="000A1023">
        <w:rPr>
          <w:rFonts w:ascii="Times New Roman" w:hAnsi="Times New Roman" w:cs="Times New Roman"/>
          <w:b/>
          <w:bCs/>
        </w:rPr>
        <w:t xml:space="preserve"> XXXVI/286/2022</w:t>
      </w:r>
      <w:r w:rsidRPr="00123297">
        <w:rPr>
          <w:rFonts w:ascii="Times New Roman" w:hAnsi="Times New Roman" w:cs="Times New Roman"/>
          <w:b/>
          <w:bCs/>
        </w:rPr>
        <w:br/>
        <w:t xml:space="preserve">Rady Gminy Krzemieniewo </w:t>
      </w:r>
      <w:r w:rsidRPr="00123297">
        <w:rPr>
          <w:rFonts w:ascii="Times New Roman" w:hAnsi="Times New Roman" w:cs="Times New Roman"/>
          <w:b/>
          <w:bCs/>
        </w:rPr>
        <w:br/>
        <w:t xml:space="preserve">z dnia </w:t>
      </w:r>
      <w:r w:rsidR="000A1023">
        <w:rPr>
          <w:rFonts w:ascii="Times New Roman" w:hAnsi="Times New Roman" w:cs="Times New Roman"/>
          <w:b/>
          <w:bCs/>
        </w:rPr>
        <w:t>25 kwietnia</w:t>
      </w:r>
      <w:r w:rsidRPr="00123297">
        <w:rPr>
          <w:rFonts w:ascii="Times New Roman" w:hAnsi="Times New Roman" w:cs="Times New Roman"/>
          <w:b/>
          <w:bCs/>
        </w:rPr>
        <w:t xml:space="preserve"> 2022 r.</w:t>
      </w:r>
    </w:p>
    <w:p w14:paraId="0E32609F" w14:textId="77777777" w:rsidR="009756C3" w:rsidRPr="00123297" w:rsidRDefault="009756C3" w:rsidP="009756C3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14:paraId="3DB167C3" w14:textId="1899C38E" w:rsidR="009756C3" w:rsidRDefault="009756C3" w:rsidP="009756C3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  <w:r w:rsidRPr="00123297">
        <w:rPr>
          <w:rFonts w:ascii="Times New Roman" w:hAnsi="Times New Roman" w:cs="Times New Roman"/>
          <w:b/>
          <w:bCs/>
        </w:rPr>
        <w:t xml:space="preserve">w sprawie upoważnienia Kierownika Gminnego Ośrodka Pomocy Społecznej w Krzemieniewie do </w:t>
      </w:r>
      <w:r w:rsidRPr="0012329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załatwiania spraw związanych z przyznawaniem świadczenia pieniężnego przysługującego </w:t>
      </w: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br/>
      </w:r>
      <w:r w:rsidRPr="00123297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>z tytułu zapewnienia zakwaterowania i wyżywienia obywatelom Ukrainy</w:t>
      </w:r>
    </w:p>
    <w:p w14:paraId="5DEFDA74" w14:textId="559C7300" w:rsidR="009756C3" w:rsidRDefault="009756C3" w:rsidP="009756C3">
      <w:pPr>
        <w:spacing w:line="240" w:lineRule="auto"/>
        <w:jc w:val="both"/>
        <w:rPr>
          <w:rFonts w:ascii="Times New Roman" w:hAnsi="Times New Roman" w:cs="Times New Roman"/>
          <w:b/>
          <w:bCs/>
          <w:color w:val="333333"/>
          <w:shd w:val="clear" w:color="auto" w:fill="FFFFFF"/>
        </w:rPr>
      </w:pPr>
    </w:p>
    <w:p w14:paraId="6DF49F30" w14:textId="1B5FB527" w:rsidR="009756C3" w:rsidRDefault="009756C3" w:rsidP="009756C3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ab/>
      </w:r>
      <w:r w:rsidR="00837F5F">
        <w:rPr>
          <w:rFonts w:ascii="Times New Roman" w:hAnsi="Times New Roman" w:cs="Times New Roman"/>
          <w:color w:val="333333"/>
          <w:shd w:val="clear" w:color="auto" w:fill="FFFFFF"/>
        </w:rPr>
        <w:t>Zgodnie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z dyspozycją art. 39 ust</w:t>
      </w:r>
      <w:r w:rsidR="00837F5F">
        <w:rPr>
          <w:rFonts w:ascii="Times New Roman" w:hAnsi="Times New Roman" w:cs="Times New Roman"/>
          <w:color w:val="333333"/>
          <w:shd w:val="clear" w:color="auto" w:fill="FFFFFF"/>
        </w:rPr>
        <w:t>.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 4 ustawy z dnia 08 marca 1990 r. o samorządzie gmin</w:t>
      </w:r>
      <w:r w:rsidR="00837F5F">
        <w:rPr>
          <w:rFonts w:ascii="Times New Roman" w:hAnsi="Times New Roman" w:cs="Times New Roman"/>
          <w:color w:val="333333"/>
          <w:shd w:val="clear" w:color="auto" w:fill="FFFFFF"/>
        </w:rPr>
        <w:t>n</w:t>
      </w:r>
      <w:r>
        <w:rPr>
          <w:rFonts w:ascii="Times New Roman" w:hAnsi="Times New Roman" w:cs="Times New Roman"/>
          <w:color w:val="333333"/>
          <w:shd w:val="clear" w:color="auto" w:fill="FFFFFF"/>
        </w:rPr>
        <w:t>y</w:t>
      </w:r>
      <w:r w:rsidR="00837F5F">
        <w:rPr>
          <w:rFonts w:ascii="Times New Roman" w:hAnsi="Times New Roman" w:cs="Times New Roman"/>
          <w:color w:val="333333"/>
          <w:shd w:val="clear" w:color="auto" w:fill="FFFFFF"/>
        </w:rPr>
        <w:t>m</w:t>
      </w:r>
      <w:r>
        <w:rPr>
          <w:rFonts w:ascii="Times New Roman" w:hAnsi="Times New Roman" w:cs="Times New Roman"/>
          <w:color w:val="333333"/>
          <w:shd w:val="clear" w:color="auto" w:fill="FFFFFF"/>
        </w:rPr>
        <w:t>, rada gminy ma kompetencje do wydawania upoważnień w zakresie</w:t>
      </w:r>
      <w:r w:rsidRPr="009756C3">
        <w:rPr>
          <w:rFonts w:ascii="Times New Roman" w:hAnsi="Times New Roman" w:cs="Times New Roman"/>
          <w:color w:val="333333"/>
          <w:shd w:val="clear" w:color="auto" w:fill="FFFFFF"/>
        </w:rPr>
        <w:t xml:space="preserve"> załatwiania indywidualnych spraw z zakresu administracji publicznej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, dla </w:t>
      </w:r>
      <w:r w:rsidRPr="009756C3">
        <w:rPr>
          <w:rFonts w:ascii="Times New Roman" w:hAnsi="Times New Roman" w:cs="Times New Roman"/>
          <w:color w:val="333333"/>
          <w:shd w:val="clear" w:color="auto" w:fill="FFFFFF"/>
        </w:rPr>
        <w:t>organ</w:t>
      </w:r>
      <w:r>
        <w:rPr>
          <w:rFonts w:ascii="Times New Roman" w:hAnsi="Times New Roman" w:cs="Times New Roman"/>
          <w:color w:val="333333"/>
          <w:shd w:val="clear" w:color="auto" w:fill="FFFFFF"/>
        </w:rPr>
        <w:t>u</w:t>
      </w:r>
      <w:r w:rsidRPr="009756C3">
        <w:rPr>
          <w:rFonts w:ascii="Times New Roman" w:hAnsi="Times New Roman" w:cs="Times New Roman"/>
          <w:color w:val="333333"/>
          <w:shd w:val="clear" w:color="auto" w:fill="FFFFFF"/>
        </w:rPr>
        <w:t xml:space="preserve"> wykonawcz</w:t>
      </w:r>
      <w:r>
        <w:rPr>
          <w:rFonts w:ascii="Times New Roman" w:hAnsi="Times New Roman" w:cs="Times New Roman"/>
          <w:color w:val="333333"/>
          <w:shd w:val="clear" w:color="auto" w:fill="FFFFFF"/>
        </w:rPr>
        <w:t>ego</w:t>
      </w:r>
      <w:r w:rsidRPr="009756C3">
        <w:rPr>
          <w:rFonts w:ascii="Times New Roman" w:hAnsi="Times New Roman" w:cs="Times New Roman"/>
          <w:color w:val="333333"/>
          <w:shd w:val="clear" w:color="auto" w:fill="FFFFFF"/>
        </w:rPr>
        <w:t xml:space="preserve"> jednostki pomocniczej oraz organ</w:t>
      </w:r>
      <w:r>
        <w:rPr>
          <w:rFonts w:ascii="Times New Roman" w:hAnsi="Times New Roman" w:cs="Times New Roman"/>
          <w:color w:val="333333"/>
          <w:shd w:val="clear" w:color="auto" w:fill="FFFFFF"/>
        </w:rPr>
        <w:t xml:space="preserve">u </w:t>
      </w:r>
      <w:r w:rsidRPr="009756C3">
        <w:rPr>
          <w:rFonts w:ascii="Times New Roman" w:hAnsi="Times New Roman" w:cs="Times New Roman"/>
          <w:color w:val="333333"/>
          <w:shd w:val="clear" w:color="auto" w:fill="FFFFFF"/>
        </w:rPr>
        <w:t>jednostek i podmiotów, o których mowa w art. 9 ust. 1</w:t>
      </w:r>
      <w:r w:rsidR="00837F5F">
        <w:rPr>
          <w:rFonts w:ascii="Times New Roman" w:hAnsi="Times New Roman" w:cs="Times New Roman"/>
          <w:color w:val="333333"/>
          <w:shd w:val="clear" w:color="auto" w:fill="FFFFFF"/>
        </w:rPr>
        <w:t xml:space="preserve"> ustawy o samorządzie gminnym. </w:t>
      </w:r>
    </w:p>
    <w:p w14:paraId="41B55436" w14:textId="5AC87310" w:rsidR="00837F5F" w:rsidRDefault="00837F5F" w:rsidP="009756C3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ab/>
        <w:t xml:space="preserve">W celu usprawnienia </w:t>
      </w:r>
      <w:r w:rsidR="00687EFB">
        <w:rPr>
          <w:rFonts w:ascii="Times New Roman" w:hAnsi="Times New Roman" w:cs="Times New Roman"/>
          <w:color w:val="333333"/>
          <w:shd w:val="clear" w:color="auto" w:fill="FFFFFF"/>
        </w:rPr>
        <w:t xml:space="preserve">procedury realizacji spraw związanych z przyznawaniem świadczenia pieniężnego przysługującego z tytułu zapewnienia zakwaterowania i wyżywienia obywatelom Ukrainy, proponuje się wskazać Kierownika Gminnego Ośrodka Pomocy Społecznej w Krzemieniewie jako upoważnioną do przeprowadzenia kompleksowej obsługi spraw związanych w art. 13 ust .1 ustawy </w:t>
      </w:r>
      <w:r w:rsidR="00687EFB" w:rsidRPr="00123297">
        <w:rPr>
          <w:rFonts w:ascii="Times New Roman" w:hAnsi="Times New Roman" w:cs="Times New Roman"/>
        </w:rPr>
        <w:t xml:space="preserve">z dnia 12 marca 2022 r. </w:t>
      </w:r>
      <w:r w:rsidR="00687EFB" w:rsidRPr="00123297">
        <w:rPr>
          <w:rFonts w:ascii="Times New Roman" w:hAnsi="Times New Roman" w:cs="Times New Roman"/>
          <w:color w:val="333333"/>
          <w:shd w:val="clear" w:color="auto" w:fill="FFFFFF"/>
        </w:rPr>
        <w:t>o pomocy obywatelom Ukrainy w związku z konfliktem zbrojnym na terytorium tego państwa (tj. Dz.U.2022, poz. 583)</w:t>
      </w:r>
      <w:r w:rsidR="00687EFB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56F31663" w14:textId="79F687EA" w:rsidR="00687EFB" w:rsidRPr="009756C3" w:rsidRDefault="00687EFB" w:rsidP="009756C3">
      <w:pPr>
        <w:spacing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>
        <w:rPr>
          <w:rFonts w:ascii="Times New Roman" w:hAnsi="Times New Roman" w:cs="Times New Roman"/>
          <w:color w:val="333333"/>
          <w:shd w:val="clear" w:color="auto" w:fill="FFFFFF"/>
        </w:rPr>
        <w:tab/>
        <w:t>Wobec powyższego podjęcie niniejszej uchwały jest w pełni uzasadnione.</w:t>
      </w:r>
    </w:p>
    <w:p w14:paraId="45D7C1A0" w14:textId="77777777" w:rsidR="009756C3" w:rsidRPr="00123297" w:rsidRDefault="009756C3" w:rsidP="0012227F">
      <w:pPr>
        <w:jc w:val="both"/>
        <w:rPr>
          <w:rFonts w:ascii="Times New Roman" w:hAnsi="Times New Roman" w:cs="Times New Roman"/>
        </w:rPr>
      </w:pPr>
    </w:p>
    <w:sectPr w:rsidR="009756C3" w:rsidRPr="00123297" w:rsidSect="00A05AEE">
      <w:pgSz w:w="11906" w:h="16838"/>
      <w:pgMar w:top="1417" w:right="1417" w:bottom="1417" w:left="1417" w:header="1077" w:footer="2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F6554" w14:textId="77777777" w:rsidR="00322FAC" w:rsidRDefault="00322FAC" w:rsidP="000D4289">
      <w:pPr>
        <w:spacing w:after="0" w:line="240" w:lineRule="auto"/>
      </w:pPr>
      <w:r>
        <w:separator/>
      </w:r>
    </w:p>
  </w:endnote>
  <w:endnote w:type="continuationSeparator" w:id="0">
    <w:p w14:paraId="12A0B549" w14:textId="77777777" w:rsidR="00322FAC" w:rsidRDefault="00322FAC" w:rsidP="000D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600DF" w14:textId="77777777" w:rsidR="00322FAC" w:rsidRDefault="00322FAC" w:rsidP="000D4289">
      <w:pPr>
        <w:spacing w:after="0" w:line="240" w:lineRule="auto"/>
      </w:pPr>
      <w:r>
        <w:separator/>
      </w:r>
    </w:p>
  </w:footnote>
  <w:footnote w:type="continuationSeparator" w:id="0">
    <w:p w14:paraId="4A288191" w14:textId="77777777" w:rsidR="00322FAC" w:rsidRDefault="00322FAC" w:rsidP="000D42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1C6"/>
    <w:rsid w:val="000A1023"/>
    <w:rsid w:val="000D4289"/>
    <w:rsid w:val="0012227F"/>
    <w:rsid w:val="00123297"/>
    <w:rsid w:val="00190C88"/>
    <w:rsid w:val="002666AD"/>
    <w:rsid w:val="002C614A"/>
    <w:rsid w:val="00322FAC"/>
    <w:rsid w:val="003B736E"/>
    <w:rsid w:val="00426FFA"/>
    <w:rsid w:val="00433A04"/>
    <w:rsid w:val="005001DF"/>
    <w:rsid w:val="00623447"/>
    <w:rsid w:val="006841C6"/>
    <w:rsid w:val="00687EFB"/>
    <w:rsid w:val="00705BB9"/>
    <w:rsid w:val="00705CA5"/>
    <w:rsid w:val="00717A53"/>
    <w:rsid w:val="00837F5F"/>
    <w:rsid w:val="008F195B"/>
    <w:rsid w:val="008F3071"/>
    <w:rsid w:val="009137FF"/>
    <w:rsid w:val="009756C3"/>
    <w:rsid w:val="009A20DE"/>
    <w:rsid w:val="009D5F2D"/>
    <w:rsid w:val="00A05AEE"/>
    <w:rsid w:val="00A52764"/>
    <w:rsid w:val="00C127FE"/>
    <w:rsid w:val="00C9652F"/>
    <w:rsid w:val="00CE3FD4"/>
    <w:rsid w:val="00D31DA0"/>
    <w:rsid w:val="00D97248"/>
    <w:rsid w:val="00E02C33"/>
    <w:rsid w:val="00E5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E968D"/>
  <w15:docId w15:val="{32ECE5B5-1ED3-4A1F-AE1A-E04C2B7FB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D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289"/>
  </w:style>
  <w:style w:type="paragraph" w:styleId="Stopka">
    <w:name w:val="footer"/>
    <w:basedOn w:val="Normalny"/>
    <w:link w:val="StopkaZnak"/>
    <w:uiPriority w:val="99"/>
    <w:unhideWhenUsed/>
    <w:rsid w:val="000D4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391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Jurij</dc:creator>
  <cp:keywords/>
  <dc:description/>
  <cp:lastModifiedBy>Ewelina Jurij</cp:lastModifiedBy>
  <cp:revision>3</cp:revision>
  <cp:lastPrinted>2022-04-22T09:41:00Z</cp:lastPrinted>
  <dcterms:created xsi:type="dcterms:W3CDTF">2022-03-29T09:34:00Z</dcterms:created>
  <dcterms:modified xsi:type="dcterms:W3CDTF">2022-04-22T09:47:00Z</dcterms:modified>
</cp:coreProperties>
</file>